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6" w:rsidRDefault="006E2416" w:rsidP="006E2416">
      <w:pPr>
        <w:pStyle w:val="1"/>
        <w:spacing w:line="240" w:lineRule="auto"/>
        <w:rPr>
          <w:b w:val="0"/>
          <w:bCs/>
          <w:szCs w:val="28"/>
          <w:u w:val="none"/>
        </w:rPr>
      </w:pPr>
      <w:r>
        <w:rPr>
          <w:b w:val="0"/>
          <w:bCs/>
          <w:szCs w:val="28"/>
          <w:u w:val="none"/>
        </w:rPr>
        <w:t xml:space="preserve">                   </w:t>
      </w:r>
    </w:p>
    <w:p w:rsidR="006E2416" w:rsidRDefault="003840CA" w:rsidP="006E241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1247F" w:rsidRPr="0011247F" w:rsidRDefault="00711D23" w:rsidP="0011247F">
      <w:pPr>
        <w:pStyle w:val="3"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11247F" w:rsidRPr="0011247F" w:rsidRDefault="00F6721F" w:rsidP="0011247F">
      <w:pPr>
        <w:pStyle w:val="3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</w:t>
      </w:r>
      <w:r w:rsidR="0011247F" w:rsidRPr="0011247F">
        <w:rPr>
          <w:rFonts w:ascii="Times New Roman" w:hAnsi="Times New Roman"/>
          <w:bCs/>
        </w:rPr>
        <w:t xml:space="preserve">овет  городского поселения </w:t>
      </w:r>
    </w:p>
    <w:p w:rsidR="0011247F" w:rsidRPr="0011247F" w:rsidRDefault="0011247F" w:rsidP="0011247F">
      <w:pPr>
        <w:pStyle w:val="3"/>
        <w:jc w:val="center"/>
        <w:rPr>
          <w:rFonts w:ascii="Times New Roman" w:hAnsi="Times New Roman"/>
          <w:bCs/>
        </w:rPr>
      </w:pPr>
      <w:r w:rsidRPr="0011247F">
        <w:rPr>
          <w:rFonts w:ascii="Times New Roman" w:hAnsi="Times New Roman"/>
          <w:bCs/>
        </w:rPr>
        <w:t>город Туймазы муниципального района</w:t>
      </w:r>
    </w:p>
    <w:p w:rsidR="0011247F" w:rsidRPr="0011247F" w:rsidRDefault="0011247F" w:rsidP="0011247F">
      <w:pPr>
        <w:pStyle w:val="3"/>
        <w:jc w:val="center"/>
        <w:rPr>
          <w:rFonts w:ascii="Times New Roman" w:hAnsi="Times New Roman"/>
          <w:bCs/>
        </w:rPr>
      </w:pPr>
      <w:r w:rsidRPr="0011247F">
        <w:rPr>
          <w:rFonts w:ascii="Times New Roman" w:hAnsi="Times New Roman"/>
          <w:bCs/>
        </w:rPr>
        <w:t xml:space="preserve"> Туймазинский  район  Республики Башкортостан </w:t>
      </w:r>
    </w:p>
    <w:p w:rsidR="0011247F" w:rsidRPr="0011247F" w:rsidRDefault="0011247F" w:rsidP="0011247F">
      <w:pPr>
        <w:pStyle w:val="3"/>
        <w:ind w:firstLine="0"/>
        <w:rPr>
          <w:rFonts w:ascii="Times New Roman" w:hAnsi="Times New Roman"/>
        </w:rPr>
      </w:pPr>
    </w:p>
    <w:p w:rsidR="0011247F" w:rsidRPr="0011247F" w:rsidRDefault="0011247F" w:rsidP="0011247F">
      <w:pPr>
        <w:pStyle w:val="3"/>
        <w:ind w:firstLine="0"/>
        <w:jc w:val="center"/>
        <w:rPr>
          <w:rFonts w:ascii="Times New Roman" w:hAnsi="Times New Roman"/>
          <w:bCs/>
        </w:rPr>
      </w:pPr>
      <w:r w:rsidRPr="0011247F">
        <w:rPr>
          <w:rFonts w:ascii="Times New Roman" w:hAnsi="Times New Roman"/>
        </w:rPr>
        <w:t xml:space="preserve">Решение № </w:t>
      </w:r>
      <w:r w:rsidR="009A7A56">
        <w:rPr>
          <w:rFonts w:ascii="Times New Roman" w:hAnsi="Times New Roman"/>
        </w:rPr>
        <w:t xml:space="preserve"> </w:t>
      </w:r>
      <w:r w:rsidR="00711D23">
        <w:rPr>
          <w:rFonts w:ascii="Times New Roman" w:hAnsi="Times New Roman"/>
        </w:rPr>
        <w:t>477 от 08.02.2016г.</w:t>
      </w:r>
    </w:p>
    <w:p w:rsidR="003840CA" w:rsidRPr="00B34061" w:rsidRDefault="003840CA" w:rsidP="00B340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061" w:rsidRDefault="005664EF" w:rsidP="00B34061">
      <w:pPr>
        <w:pStyle w:val="21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061">
        <w:rPr>
          <w:rFonts w:ascii="Times New Roman" w:hAnsi="Times New Roman" w:cs="Times New Roman"/>
          <w:b/>
          <w:bCs/>
          <w:sz w:val="28"/>
          <w:szCs w:val="28"/>
        </w:rPr>
        <w:t xml:space="preserve">О членах конкурсной комиссии по проведению конкурса на замещение должности  Главы Администрации городского поселения город Туймазы муниципального района Туймазинский район </w:t>
      </w:r>
    </w:p>
    <w:p w:rsidR="005664EF" w:rsidRPr="00B34061" w:rsidRDefault="005664EF" w:rsidP="00B34061">
      <w:pPr>
        <w:pStyle w:val="21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061">
        <w:rPr>
          <w:rFonts w:ascii="Times New Roman" w:hAnsi="Times New Roman" w:cs="Times New Roman"/>
          <w:b/>
          <w:bCs/>
          <w:sz w:val="28"/>
          <w:szCs w:val="28"/>
        </w:rPr>
        <w:t>Республики Башкортостан</w:t>
      </w:r>
    </w:p>
    <w:p w:rsidR="005664EF" w:rsidRDefault="005664EF" w:rsidP="005664EF">
      <w:pPr>
        <w:pStyle w:val="21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664EF" w:rsidRDefault="005664EF" w:rsidP="005664EF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частью 5 статьи 37  Федерального закона от 06.10.2003г. № 131-ФЗ «Об общих принципах организации местного самоуправления в Российской Федерации» и частью 10 статьи 12 Закона Республики Башкортостан от 18.03.2005г. «О местном самоуправлении в Республике Башкортостан» Совет городского поселения город Туймазы муниципального района Туймазинский район Республики Башкортостан </w:t>
      </w:r>
    </w:p>
    <w:p w:rsidR="005664EF" w:rsidRDefault="005664EF" w:rsidP="005664EF">
      <w:pPr>
        <w:pStyle w:val="21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5664EF" w:rsidRDefault="00BD40D7" w:rsidP="005664EF">
      <w:pPr>
        <w:spacing w:line="24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5664EF">
        <w:rPr>
          <w:rFonts w:ascii="Times New Roman" w:hAnsi="Times New Roman" w:cs="Times New Roman"/>
          <w:bCs/>
          <w:sz w:val="28"/>
          <w:szCs w:val="28"/>
        </w:rPr>
        <w:t>Назначить членами конкурсной комиссии по проведению конкурса на замещение должности главы Администрации городского поселения город Туймазы муниципального района Туймазинский район Р</w:t>
      </w:r>
      <w:r w:rsidR="00FF448D">
        <w:rPr>
          <w:rFonts w:ascii="Times New Roman" w:hAnsi="Times New Roman" w:cs="Times New Roman"/>
          <w:bCs/>
          <w:sz w:val="28"/>
          <w:szCs w:val="28"/>
        </w:rPr>
        <w:t>еспублики Башкортостан</w:t>
      </w:r>
      <w:proofErr w:type="gramStart"/>
      <w:r w:rsidR="00FF44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269B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5664EF" w:rsidRPr="005664EF" w:rsidRDefault="00B34061" w:rsidP="008E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E2C63">
        <w:rPr>
          <w:rFonts w:ascii="Times New Roman" w:hAnsi="Times New Roman" w:cs="Times New Roman"/>
          <w:sz w:val="28"/>
          <w:szCs w:val="28"/>
        </w:rPr>
        <w:t>-</w:t>
      </w:r>
      <w:r w:rsidR="005664EF">
        <w:rPr>
          <w:rFonts w:ascii="Times New Roman" w:hAnsi="Times New Roman" w:cs="Times New Roman"/>
          <w:sz w:val="28"/>
          <w:szCs w:val="28"/>
        </w:rPr>
        <w:t xml:space="preserve">Булатова </w:t>
      </w:r>
      <w:proofErr w:type="spellStart"/>
      <w:r w:rsidR="005664EF">
        <w:rPr>
          <w:rFonts w:ascii="Times New Roman" w:hAnsi="Times New Roman" w:cs="Times New Roman"/>
          <w:sz w:val="28"/>
          <w:szCs w:val="28"/>
        </w:rPr>
        <w:t>Рамиля</w:t>
      </w:r>
      <w:proofErr w:type="spellEnd"/>
      <w:r w:rsidR="005664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4EF">
        <w:rPr>
          <w:rFonts w:ascii="Times New Roman" w:hAnsi="Times New Roman" w:cs="Times New Roman"/>
          <w:sz w:val="28"/>
          <w:szCs w:val="28"/>
        </w:rPr>
        <w:t>Мусагитовича</w:t>
      </w:r>
      <w:proofErr w:type="spellEnd"/>
      <w:r w:rsidR="00F6721F">
        <w:rPr>
          <w:rFonts w:ascii="Times New Roman" w:hAnsi="Times New Roman" w:cs="Times New Roman"/>
          <w:sz w:val="28"/>
          <w:szCs w:val="28"/>
        </w:rPr>
        <w:t>;</w:t>
      </w:r>
    </w:p>
    <w:p w:rsidR="005664EF" w:rsidRPr="005664EF" w:rsidRDefault="008E2C63" w:rsidP="008E2C6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5664EF" w:rsidRPr="005664EF">
        <w:rPr>
          <w:rFonts w:ascii="Times New Roman" w:hAnsi="Times New Roman" w:cs="Times New Roman"/>
          <w:sz w:val="28"/>
          <w:szCs w:val="28"/>
        </w:rPr>
        <w:t xml:space="preserve"> Полев</w:t>
      </w:r>
      <w:r w:rsidR="005664EF">
        <w:rPr>
          <w:rFonts w:ascii="Times New Roman" w:hAnsi="Times New Roman" w:cs="Times New Roman"/>
          <w:sz w:val="28"/>
          <w:szCs w:val="28"/>
        </w:rPr>
        <w:t>а  Сергея Ивановича</w:t>
      </w:r>
      <w:proofErr w:type="gramStart"/>
      <w:r w:rsidR="00F6721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D40D7" w:rsidRDefault="008E2C63" w:rsidP="008E2C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5664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4EF" w:rsidRPr="005664EF">
        <w:rPr>
          <w:rFonts w:ascii="Times New Roman" w:hAnsi="Times New Roman"/>
          <w:sz w:val="28"/>
          <w:szCs w:val="28"/>
        </w:rPr>
        <w:t>Нагимову</w:t>
      </w:r>
      <w:proofErr w:type="spellEnd"/>
      <w:r w:rsidR="005664EF" w:rsidRPr="005664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4EF" w:rsidRPr="005664EF">
        <w:rPr>
          <w:rFonts w:ascii="Times New Roman" w:hAnsi="Times New Roman"/>
          <w:sz w:val="28"/>
          <w:szCs w:val="28"/>
        </w:rPr>
        <w:t>Нафису</w:t>
      </w:r>
      <w:proofErr w:type="spellEnd"/>
      <w:r w:rsidR="005664EF" w:rsidRPr="005664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4EF" w:rsidRPr="005664EF">
        <w:rPr>
          <w:rFonts w:ascii="Times New Roman" w:hAnsi="Times New Roman"/>
          <w:sz w:val="28"/>
          <w:szCs w:val="28"/>
        </w:rPr>
        <w:t>Агзамовну</w:t>
      </w:r>
      <w:proofErr w:type="spellEnd"/>
      <w:r w:rsidR="00BD40D7">
        <w:rPr>
          <w:rFonts w:ascii="Times New Roman" w:hAnsi="Times New Roman" w:cs="Times New Roman"/>
          <w:sz w:val="28"/>
          <w:szCs w:val="28"/>
        </w:rPr>
        <w:t>.</w:t>
      </w:r>
    </w:p>
    <w:p w:rsidR="00BD40D7" w:rsidRDefault="00BD40D7" w:rsidP="008E2C63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BD40D7" w:rsidRDefault="00BD40D7" w:rsidP="00BD40D7">
      <w:pPr>
        <w:pStyle w:val="21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0D7"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 городского поселения город Туймазы муниципального района Туймазинский район </w:t>
      </w:r>
      <w:r w:rsidRPr="00BD40D7">
        <w:rPr>
          <w:rFonts w:ascii="Times New Roman" w:hAnsi="Times New Roman" w:cs="Times New Roman"/>
          <w:bCs/>
          <w:sz w:val="28"/>
          <w:szCs w:val="28"/>
        </w:rPr>
        <w:t>от 31.07.2013г. № 266</w:t>
      </w:r>
      <w:r>
        <w:rPr>
          <w:bCs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О членах конкурсной комиссии по проведению конкурса на замещение должности  Главы Администрации городского поселения город Туймазы муниципального района Туймазинский район Республики Башкортостан»</w:t>
      </w:r>
    </w:p>
    <w:p w:rsidR="005664EF" w:rsidRDefault="005664EF" w:rsidP="00BD40D7">
      <w:pPr>
        <w:pStyle w:val="a3"/>
        <w:rPr>
          <w:bCs/>
        </w:rPr>
      </w:pPr>
    </w:p>
    <w:p w:rsidR="005664EF" w:rsidRDefault="005664EF" w:rsidP="005664EF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Председатель Совета</w:t>
      </w:r>
    </w:p>
    <w:p w:rsidR="005664EF" w:rsidRDefault="005664EF" w:rsidP="005664EF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городского поселения город Туймазы</w:t>
      </w:r>
    </w:p>
    <w:p w:rsidR="005664EF" w:rsidRDefault="005664EF" w:rsidP="005664EF">
      <w:pPr>
        <w:pStyle w:val="3"/>
        <w:ind w:firstLine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муниципального района Туймазинский район </w:t>
      </w:r>
    </w:p>
    <w:p w:rsidR="00852BA8" w:rsidRPr="006E2416" w:rsidRDefault="005664EF" w:rsidP="00BD40D7">
      <w:pPr>
        <w:pStyle w:val="3"/>
        <w:ind w:firstLine="0"/>
      </w:pPr>
      <w:r>
        <w:rPr>
          <w:rFonts w:ascii="Times New Roman" w:hAnsi="Times New Roman"/>
          <w:bCs/>
        </w:rPr>
        <w:t xml:space="preserve">Республики Башкортостан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Ф.Ш. </w:t>
      </w:r>
      <w:proofErr w:type="spellStart"/>
      <w:r>
        <w:rPr>
          <w:rFonts w:ascii="Times New Roman" w:hAnsi="Times New Roman"/>
          <w:bCs/>
        </w:rPr>
        <w:t>Терегулов</w:t>
      </w:r>
      <w:proofErr w:type="spellEnd"/>
    </w:p>
    <w:sectPr w:rsidR="00852BA8" w:rsidRPr="006E2416" w:rsidSect="003E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6BB8"/>
    <w:multiLevelType w:val="hybridMultilevel"/>
    <w:tmpl w:val="775CA6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D64"/>
    <w:rsid w:val="000772F9"/>
    <w:rsid w:val="0009269B"/>
    <w:rsid w:val="000A68AC"/>
    <w:rsid w:val="000C0D64"/>
    <w:rsid w:val="0011247F"/>
    <w:rsid w:val="00166E02"/>
    <w:rsid w:val="00195657"/>
    <w:rsid w:val="00252DA8"/>
    <w:rsid w:val="002873B3"/>
    <w:rsid w:val="002E7C9A"/>
    <w:rsid w:val="0030733F"/>
    <w:rsid w:val="003103FA"/>
    <w:rsid w:val="003526DC"/>
    <w:rsid w:val="00357EB3"/>
    <w:rsid w:val="003840CA"/>
    <w:rsid w:val="003B2E6E"/>
    <w:rsid w:val="003E2422"/>
    <w:rsid w:val="00472FAB"/>
    <w:rsid w:val="005664EF"/>
    <w:rsid w:val="005C5A77"/>
    <w:rsid w:val="005D602C"/>
    <w:rsid w:val="005E36A7"/>
    <w:rsid w:val="006474CA"/>
    <w:rsid w:val="00690F69"/>
    <w:rsid w:val="006E2416"/>
    <w:rsid w:val="00711D23"/>
    <w:rsid w:val="007B6484"/>
    <w:rsid w:val="00834D8F"/>
    <w:rsid w:val="00852BA8"/>
    <w:rsid w:val="008E2C63"/>
    <w:rsid w:val="00915851"/>
    <w:rsid w:val="00920340"/>
    <w:rsid w:val="009A7A56"/>
    <w:rsid w:val="009B6C49"/>
    <w:rsid w:val="00A014B8"/>
    <w:rsid w:val="00B0230D"/>
    <w:rsid w:val="00B34061"/>
    <w:rsid w:val="00B34995"/>
    <w:rsid w:val="00B92D9B"/>
    <w:rsid w:val="00BA3AEC"/>
    <w:rsid w:val="00BD40D7"/>
    <w:rsid w:val="00C56310"/>
    <w:rsid w:val="00C92E99"/>
    <w:rsid w:val="00D77283"/>
    <w:rsid w:val="00F456CF"/>
    <w:rsid w:val="00F6721F"/>
    <w:rsid w:val="00F90F26"/>
    <w:rsid w:val="00FF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22"/>
  </w:style>
  <w:style w:type="paragraph" w:styleId="1">
    <w:name w:val="heading 1"/>
    <w:basedOn w:val="a"/>
    <w:next w:val="a"/>
    <w:link w:val="10"/>
    <w:qFormat/>
    <w:rsid w:val="000C0D64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semiHidden/>
    <w:unhideWhenUsed/>
    <w:qFormat/>
    <w:rsid w:val="000C0D64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D64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semiHidden/>
    <w:rsid w:val="000C0D64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uiPriority w:val="99"/>
    <w:unhideWhenUsed/>
    <w:rsid w:val="000C0D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C0D64"/>
  </w:style>
  <w:style w:type="paragraph" w:styleId="3">
    <w:name w:val="Body Text Indent 3"/>
    <w:basedOn w:val="a"/>
    <w:link w:val="31"/>
    <w:unhideWhenUsed/>
    <w:rsid w:val="000C0D64"/>
    <w:pPr>
      <w:spacing w:after="0" w:line="240" w:lineRule="auto"/>
      <w:ind w:firstLine="720"/>
    </w:pPr>
    <w:rPr>
      <w:rFonts w:ascii="Calibri" w:eastAsia="Calibri" w:hAnsi="Calibri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C0D64"/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0C0D64"/>
    <w:rPr>
      <w:rFonts w:ascii="Calibri" w:eastAsia="Calibri" w:hAnsi="Calibri" w:cs="Times New Roman"/>
      <w:sz w:val="28"/>
      <w:szCs w:val="28"/>
    </w:rPr>
  </w:style>
  <w:style w:type="paragraph" w:styleId="a3">
    <w:name w:val="No Spacing"/>
    <w:uiPriority w:val="1"/>
    <w:qFormat/>
    <w:rsid w:val="009B6C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37</cp:revision>
  <cp:lastPrinted>2016-02-08T12:43:00Z</cp:lastPrinted>
  <dcterms:created xsi:type="dcterms:W3CDTF">2013-07-30T12:30:00Z</dcterms:created>
  <dcterms:modified xsi:type="dcterms:W3CDTF">2016-02-08T12:44:00Z</dcterms:modified>
</cp:coreProperties>
</file>